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05EF" w14:textId="77777777" w:rsidR="00580C42" w:rsidRDefault="00580C42" w:rsidP="00580C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DẠY HỌC</w:t>
      </w:r>
      <w:r>
        <w:rPr>
          <w:rFonts w:ascii="Times New Roman" w:hAnsi="Times New Roman"/>
          <w:b/>
          <w:sz w:val="28"/>
          <w:szCs w:val="28"/>
        </w:rPr>
        <w:br/>
        <w:t>GIÁO DỤC KĨ NĂNG CÔNG DÂN SỐ LỚP 2 - MIN</w:t>
      </w:r>
    </w:p>
    <w:p w14:paraId="7BD28DF1" w14:textId="77777777" w:rsidR="00580C42" w:rsidRDefault="00580C42" w:rsidP="00580C4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3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417"/>
        <w:gridCol w:w="1340"/>
        <w:gridCol w:w="3564"/>
        <w:gridCol w:w="1890"/>
        <w:gridCol w:w="1980"/>
        <w:gridCol w:w="2061"/>
        <w:gridCol w:w="1994"/>
      </w:tblGrid>
      <w:tr w:rsidR="00580C42" w:rsidRPr="001F1E31" w14:paraId="211B1F67" w14:textId="77777777" w:rsidTr="0033527F">
        <w:trPr>
          <w:trHeight w:val="378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79C5ADF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31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45714D3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D2C">
              <w:rPr>
                <w:rFonts w:ascii="Times New Roman" w:hAnsi="Times New Roman"/>
                <w:b/>
                <w:sz w:val="24"/>
                <w:szCs w:val="24"/>
              </w:rPr>
              <w:t xml:space="preserve">TÊN BÀI HỌC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GDKNCDS</w:t>
            </w:r>
          </w:p>
        </w:tc>
        <w:tc>
          <w:tcPr>
            <w:tcW w:w="1340" w:type="dxa"/>
            <w:vMerge w:val="restart"/>
            <w:vAlign w:val="center"/>
          </w:tcPr>
          <w:p w14:paraId="3BC6A723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 NĂNG LỰC SỐ</w:t>
            </w:r>
          </w:p>
        </w:tc>
        <w:tc>
          <w:tcPr>
            <w:tcW w:w="3564" w:type="dxa"/>
            <w:vMerge w:val="restart"/>
            <w:shd w:val="clear" w:color="auto" w:fill="auto"/>
            <w:vAlign w:val="center"/>
          </w:tcPr>
          <w:p w14:paraId="4F06C44D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HÌNH THỨC DẠY HỌC</w:t>
            </w:r>
          </w:p>
        </w:tc>
        <w:tc>
          <w:tcPr>
            <w:tcW w:w="5931" w:type="dxa"/>
            <w:gridSpan w:val="3"/>
            <w:vAlign w:val="center"/>
          </w:tcPr>
          <w:p w14:paraId="51A5AEF7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GỢI Ý THỜI ĐIỂM TỔ CHỨC</w:t>
            </w:r>
          </w:p>
        </w:tc>
        <w:tc>
          <w:tcPr>
            <w:tcW w:w="1994" w:type="dxa"/>
            <w:vMerge w:val="restart"/>
          </w:tcPr>
          <w:p w14:paraId="5C361045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BE4">
              <w:rPr>
                <w:rFonts w:ascii="Times New Roman" w:hAnsi="Times New Roman"/>
                <w:b/>
                <w:sz w:val="24"/>
                <w:szCs w:val="24"/>
              </w:rPr>
              <w:t>PHƯƠNG ÁN LỰA CHỌN HÌNH THỨC DẠY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CỦA TRƯỜNG</w:t>
            </w:r>
          </w:p>
        </w:tc>
      </w:tr>
      <w:tr w:rsidR="00580C42" w:rsidRPr="001F1E31" w14:paraId="2D101DF8" w14:textId="77777777" w:rsidTr="0033527F">
        <w:trPr>
          <w:trHeight w:val="378"/>
        </w:trPr>
        <w:tc>
          <w:tcPr>
            <w:tcW w:w="784" w:type="dxa"/>
            <w:vMerge/>
            <w:shd w:val="clear" w:color="auto" w:fill="auto"/>
            <w:vAlign w:val="center"/>
          </w:tcPr>
          <w:p w14:paraId="28908152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ABDE488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71F502A8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  <w:vMerge/>
            <w:shd w:val="clear" w:color="auto" w:fill="auto"/>
            <w:vAlign w:val="center"/>
          </w:tcPr>
          <w:p w14:paraId="5F73CB49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84A8ADB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KẾT NỐI TRI THỨC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EBDDD81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CHÂN TRỜI SÁNG TẠO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34E79813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CÁNH DIỀU</w:t>
            </w: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14:paraId="33C1CE32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C42" w:rsidRPr="001F1E31" w14:paraId="72A9DF77" w14:textId="77777777" w:rsidTr="0033527F">
        <w:tc>
          <w:tcPr>
            <w:tcW w:w="784" w:type="dxa"/>
            <w:shd w:val="clear" w:color="auto" w:fill="auto"/>
          </w:tcPr>
          <w:p w14:paraId="5E5A89B6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261E40E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2702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Sử dụng thiết bị điện tử bền vững</w:t>
            </w:r>
          </w:p>
        </w:tc>
        <w:tc>
          <w:tcPr>
            <w:tcW w:w="1340" w:type="dxa"/>
            <w:shd w:val="clear" w:color="auto" w:fill="FFFF00"/>
          </w:tcPr>
          <w:p w14:paraId="1076DE3B" w14:textId="77777777" w:rsidR="00580C42" w:rsidRPr="00F373E9" w:rsidRDefault="00580C42" w:rsidP="0033527F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</w:t>
            </w:r>
          </w:p>
        </w:tc>
        <w:tc>
          <w:tcPr>
            <w:tcW w:w="3564" w:type="dxa"/>
            <w:shd w:val="clear" w:color="auto" w:fill="auto"/>
          </w:tcPr>
          <w:p w14:paraId="3B383B8D" w14:textId="77777777" w:rsidR="00580C42" w:rsidRPr="00035C17" w:rsidRDefault="00580C42" w:rsidP="0033527F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A30A65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tích hợp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Tự nhiên và Xã hội</w:t>
            </w:r>
            <w:r w:rsidRPr="00A30A65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A30A65">
              <w:rPr>
                <w:rFonts w:ascii="AvertaStdCY-Regular" w:hAnsi="AvertaStdCY-Regular"/>
                <w:color w:val="242021"/>
                <w:sz w:val="26"/>
                <w:szCs w:val="26"/>
              </w:rPr>
              <w:t>địa chỉ tích hợp như sau:</w:t>
            </w:r>
            <w:r w:rsidRPr="00A30A65"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75159F3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10.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Ôn tập chủ đề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Trường học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305860">
              <w:rPr>
                <w:rFonts w:ascii="AvertaStdCY-Regular" w:eastAsia="Times New Roman" w:hAnsi="AvertaStdCY-Regular" w:cs="Times New Roman"/>
                <w:b/>
                <w:color w:val="FF0000"/>
                <w:sz w:val="24"/>
                <w:szCs w:val="24"/>
              </w:rPr>
              <w:t>Bài 15</w:t>
            </w:r>
            <w:r w:rsidRPr="0030586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305860">
              <w:rPr>
                <w:rFonts w:ascii="AvertaStdCY-Regular" w:eastAsia="Times New Roman" w:hAnsi="AvertaStdCY-Regular" w:cs="Times New Roman"/>
                <w:color w:val="FF0000"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Ôn tập chủ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đề Cộng đồng địa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phương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6F4B54B" w14:textId="77777777" w:rsidR="00580C42" w:rsidRPr="001F1E3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9.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Ôn tập chủ đề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Trường học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13.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Ôn tập chủ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đề Cộng đồng địa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phương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74DBB504" w14:textId="77777777" w:rsidR="00580C42" w:rsidRPr="00743B58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 2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. Ôn tập và đánh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giá Chủ đề Trường học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 3.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Ôn tập và đánh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giá Chủ đề Cộng đồng địa</w:t>
            </w:r>
            <w:r w:rsidRPr="00A30A6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phươn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g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2BBC5231" w14:textId="77777777" w:rsidR="00580C42" w:rsidRPr="00305860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</w:pPr>
          </w:p>
        </w:tc>
      </w:tr>
      <w:tr w:rsidR="00580C42" w:rsidRPr="00AE5099" w14:paraId="0DF35B01" w14:textId="77777777" w:rsidTr="0033527F">
        <w:tc>
          <w:tcPr>
            <w:tcW w:w="784" w:type="dxa"/>
            <w:shd w:val="clear" w:color="auto" w:fill="auto"/>
          </w:tcPr>
          <w:p w14:paraId="79EEC4E0" w14:textId="77777777" w:rsidR="00580C42" w:rsidRPr="001F1E31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>Bài 2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803ADE6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6038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Sử dụng thiết bị điện tử bền vững</w:t>
            </w:r>
          </w:p>
        </w:tc>
        <w:tc>
          <w:tcPr>
            <w:tcW w:w="1340" w:type="dxa"/>
            <w:shd w:val="clear" w:color="auto" w:fill="FFFF00"/>
          </w:tcPr>
          <w:p w14:paraId="20333962" w14:textId="77777777" w:rsidR="00580C42" w:rsidRPr="007565A6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</w:t>
            </w:r>
          </w:p>
        </w:tc>
        <w:tc>
          <w:tcPr>
            <w:tcW w:w="3564" w:type="dxa"/>
            <w:shd w:val="clear" w:color="auto" w:fill="auto"/>
          </w:tcPr>
          <w:p w14:paraId="682D1C7F" w14:textId="77777777" w:rsidR="00580C42" w:rsidRPr="00035C17" w:rsidRDefault="00580C42" w:rsidP="0033527F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A30A65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tăng cường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Làm quen tin học</w:t>
            </w:r>
            <w:r w:rsidRPr="00A30A65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vào đầu học kì 1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A30A65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hoặc dạy học tích hợp trong những bài học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Đạo đức</w:t>
            </w:r>
            <w:r w:rsidRPr="00A30A65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 địa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A30A65">
              <w:rPr>
                <w:rFonts w:ascii="AvertaStdCY-Regular" w:hAnsi="AvertaStdCY-Regular"/>
                <w:color w:val="242021"/>
                <w:sz w:val="26"/>
                <w:szCs w:val="26"/>
              </w:rPr>
              <w:t>chỉ tích hợp như sau:</w:t>
            </w:r>
            <w:r w:rsidRPr="00A30A65"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5AB214F" w14:textId="77777777" w:rsidR="00580C42" w:rsidRPr="008C6FDC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5062A8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 5.</w:t>
            </w:r>
            <w:r w:rsidRPr="005062A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Bảo quản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5062A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đồ dùng cá nhân và</w:t>
            </w:r>
            <w:r w:rsidRPr="005062A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gia đình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129A021" w14:textId="77777777" w:rsidR="00580C42" w:rsidRPr="001F1E3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5062A8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 3.</w:t>
            </w:r>
            <w:r w:rsidRPr="005062A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Bảo quản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5062A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đồ dùng cá nhân và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5062A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gia đình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24F0CFF5" w14:textId="77777777" w:rsidR="00580C42" w:rsidRPr="008C6FDC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5062A8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 5.</w:t>
            </w:r>
            <w:r w:rsidRPr="005062A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Bảo quản đồ dùng</w:t>
            </w:r>
            <w:r w:rsidRPr="005062A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cá nhân và gia đình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4566A5CC" w14:textId="77777777" w:rsidR="00580C42" w:rsidRPr="005062A8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80C42" w:rsidRPr="001F1E31" w14:paraId="4B83D60A" w14:textId="77777777" w:rsidTr="0033527F">
        <w:tc>
          <w:tcPr>
            <w:tcW w:w="784" w:type="dxa"/>
            <w:shd w:val="clear" w:color="auto" w:fill="auto"/>
          </w:tcPr>
          <w:p w14:paraId="4BF6EB50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lastRenderedPageBreak/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AE2D82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1711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Ứng xử trong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F1711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phòng máy tính </w:t>
            </w:r>
          </w:p>
        </w:tc>
        <w:tc>
          <w:tcPr>
            <w:tcW w:w="1340" w:type="dxa"/>
          </w:tcPr>
          <w:p w14:paraId="6714BF12" w14:textId="77777777" w:rsidR="00580C42" w:rsidRDefault="00580C42" w:rsidP="0033527F">
            <w:pPr>
              <w:spacing w:after="0" w:line="240" w:lineRule="auto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số.</w:t>
            </w:r>
          </w:p>
          <w:p w14:paraId="21F3167E" w14:textId="77777777" w:rsidR="00580C42" w:rsidRDefault="00580C42" w:rsidP="0033527F">
            <w:pPr>
              <w:spacing w:after="0" w:line="240" w:lineRule="auto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</w:p>
          <w:p w14:paraId="05B2AA68" w14:textId="77777777" w:rsidR="00580C42" w:rsidRPr="007565A6" w:rsidRDefault="00580C42" w:rsidP="0033527F">
            <w:pPr>
              <w:spacing w:after="0" w:line="240" w:lineRule="auto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G</w:t>
            </w:r>
            <w:r w:rsidRPr="00927026">
              <w:rPr>
                <w:rFonts w:ascii="AvertaStdCY-Regular" w:hAnsi="AvertaStdCY-Regular"/>
                <w:color w:val="242021"/>
                <w:sz w:val="24"/>
                <w:szCs w:val="24"/>
              </w:rPr>
              <w:t>iao tiếp và hợp tác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.</w:t>
            </w:r>
          </w:p>
        </w:tc>
        <w:tc>
          <w:tcPr>
            <w:tcW w:w="3564" w:type="dxa"/>
            <w:shd w:val="clear" w:color="auto" w:fill="auto"/>
          </w:tcPr>
          <w:p w14:paraId="324007F6" w14:textId="77777777" w:rsidR="00580C42" w:rsidRPr="00393B18" w:rsidRDefault="00580C42" w:rsidP="0033527F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1A780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tích hợp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Tự nhiên và Xã hội</w:t>
            </w:r>
            <w:r w:rsidRPr="001A780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và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1A780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Đạo đức</w:t>
            </w:r>
            <w:r w:rsidRPr="001A780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 địa chỉ tích hợp như sau:</w:t>
            </w:r>
            <w:r w:rsidRPr="001A7806">
              <w:t xml:space="preserve"> </w:t>
            </w:r>
          </w:p>
        </w:tc>
        <w:tc>
          <w:tcPr>
            <w:tcW w:w="1890" w:type="dxa"/>
          </w:tcPr>
          <w:p w14:paraId="5D7E3A56" w14:textId="77777777" w:rsidR="00580C42" w:rsidRPr="008A71AD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10.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Ôn tập chủ đề Trường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 xml:space="preserve">học, sách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Tự nhiên và Xã hội 2</w:t>
            </w:r>
          </w:p>
          <w:p w14:paraId="4E90EA81" w14:textId="77777777" w:rsidR="00580C42" w:rsidRPr="0012015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14.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Tìm hiểu quy định nơi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công cộng, sách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Đạo đức 2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15.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Em tuân thủ quy định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nơi công cộng, sách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Đạo đức 2</w:t>
            </w:r>
          </w:p>
        </w:tc>
        <w:tc>
          <w:tcPr>
            <w:tcW w:w="1980" w:type="dxa"/>
          </w:tcPr>
          <w:p w14:paraId="28813AF8" w14:textId="77777777" w:rsidR="00580C42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9.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Ôn tập chủ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đề Trường học,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 xml:space="preserve">sách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Tự nhiên và</w:t>
            </w:r>
            <w:r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Xã hội 2</w:t>
            </w:r>
          </w:p>
          <w:p w14:paraId="00C00959" w14:textId="77777777" w:rsidR="00580C42" w:rsidRPr="00525A09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15.</w:t>
            </w:r>
            <w:r w:rsidRPr="001A7806">
              <w:rPr>
                <w:rFonts w:ascii="AvertaStdCY-Regular" w:eastAsia="Times New Roman" w:hAnsi="AvertaStdCY-Regular" w:cs="Times New Roman"/>
                <w:color w:val="FF0000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Thực hiện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quy định nơi công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cộng, sách </w:t>
            </w:r>
            <w:r w:rsidRPr="0030586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Đạo đức 2</w:t>
            </w:r>
          </w:p>
        </w:tc>
        <w:tc>
          <w:tcPr>
            <w:tcW w:w="2061" w:type="dxa"/>
          </w:tcPr>
          <w:p w14:paraId="62335939" w14:textId="77777777" w:rsidR="00580C42" w:rsidRPr="008A71AD" w:rsidRDefault="00580C42" w:rsidP="0033527F">
            <w:pPr>
              <w:keepLines/>
              <w:widowControl w:val="0"/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 2: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Ôn tập và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đánh giá Chủ đề Trường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học, sách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Tự nhiên và</w:t>
            </w:r>
            <w:r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Xã hội 2</w:t>
            </w:r>
          </w:p>
          <w:p w14:paraId="66F2BAE5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12.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Em với quy định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nơi công cộng,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Đạo đức 2</w:t>
            </w:r>
          </w:p>
        </w:tc>
        <w:tc>
          <w:tcPr>
            <w:tcW w:w="1994" w:type="dxa"/>
          </w:tcPr>
          <w:p w14:paraId="08F8CAAC" w14:textId="77777777" w:rsidR="00580C42" w:rsidRPr="00305860" w:rsidRDefault="00580C42" w:rsidP="0033527F">
            <w:pPr>
              <w:keepLines/>
              <w:widowControl w:val="0"/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</w:pPr>
          </w:p>
        </w:tc>
      </w:tr>
      <w:tr w:rsidR="00580C42" w:rsidRPr="001F1E31" w14:paraId="5E2FE57E" w14:textId="77777777" w:rsidTr="0033527F">
        <w:tc>
          <w:tcPr>
            <w:tcW w:w="784" w:type="dxa"/>
            <w:shd w:val="clear" w:color="auto" w:fill="auto"/>
          </w:tcPr>
          <w:p w14:paraId="1BB72842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9031A9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1711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Thể hiện cảm xúc cá nhân trên mạng xã hội </w:t>
            </w:r>
          </w:p>
        </w:tc>
        <w:tc>
          <w:tcPr>
            <w:tcW w:w="1340" w:type="dxa"/>
          </w:tcPr>
          <w:p w14:paraId="22CDF763" w14:textId="77777777" w:rsidR="00580C42" w:rsidRDefault="00580C42" w:rsidP="0033527F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Giao tiếp và hợp tác.</w:t>
            </w:r>
          </w:p>
          <w:p w14:paraId="52986662" w14:textId="77777777" w:rsidR="00580C42" w:rsidRPr="007565A6" w:rsidRDefault="00580C42" w:rsidP="0033527F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số.</w:t>
            </w:r>
          </w:p>
        </w:tc>
        <w:tc>
          <w:tcPr>
            <w:tcW w:w="3564" w:type="dxa"/>
            <w:shd w:val="clear" w:color="auto" w:fill="auto"/>
          </w:tcPr>
          <w:p w14:paraId="3B9C9A23" w14:textId="77777777" w:rsidR="00580C42" w:rsidRPr="001F1E31" w:rsidRDefault="00580C42" w:rsidP="0033527F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1A780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tăng cường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Làm quen tin học</w:t>
            </w:r>
            <w:r w:rsidRPr="001A780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vào giữa học kì 2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1A780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hoặc dạy học tích hợp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Đạo đức</w:t>
            </w:r>
            <w:r w:rsidRPr="001A780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 địa chỉ tích hợp như sau:</w:t>
            </w:r>
            <w:r w:rsidRPr="001A7806">
              <w:t xml:space="preserve"> </w:t>
            </w:r>
          </w:p>
        </w:tc>
        <w:tc>
          <w:tcPr>
            <w:tcW w:w="1890" w:type="dxa"/>
          </w:tcPr>
          <w:p w14:paraId="01D21712" w14:textId="77777777" w:rsidR="00580C42" w:rsidRPr="007F403A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10.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Kiềm chế cảm xúc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tiêu cực</w:t>
            </w:r>
          </w:p>
        </w:tc>
        <w:tc>
          <w:tcPr>
            <w:tcW w:w="1980" w:type="dxa"/>
          </w:tcPr>
          <w:p w14:paraId="73CBC5A8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10.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Kiềm chế cảm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xúc tiêu cực</w:t>
            </w:r>
          </w:p>
        </w:tc>
        <w:tc>
          <w:tcPr>
            <w:tcW w:w="2061" w:type="dxa"/>
          </w:tcPr>
          <w:p w14:paraId="6B6AC01B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1A7806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10.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Thể hiện cảm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80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xúc bản thân</w:t>
            </w:r>
          </w:p>
        </w:tc>
        <w:tc>
          <w:tcPr>
            <w:tcW w:w="1994" w:type="dxa"/>
          </w:tcPr>
          <w:p w14:paraId="7958C94F" w14:textId="77777777" w:rsidR="00580C42" w:rsidRPr="001A7806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80C42" w:rsidRPr="001F1E31" w14:paraId="6016D295" w14:textId="77777777" w:rsidTr="0033527F">
        <w:tc>
          <w:tcPr>
            <w:tcW w:w="784" w:type="dxa"/>
            <w:shd w:val="clear" w:color="auto" w:fill="auto"/>
          </w:tcPr>
          <w:p w14:paraId="6E83EE1C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2921F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1711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Tìm kiếm hỗ trợ qua điện thoại, trên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F1711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Internet </w:t>
            </w:r>
          </w:p>
        </w:tc>
        <w:tc>
          <w:tcPr>
            <w:tcW w:w="1340" w:type="dxa"/>
          </w:tcPr>
          <w:p w14:paraId="38BC831B" w14:textId="77777777" w:rsidR="00580C42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K</w:t>
            </w:r>
            <w:r w:rsidRPr="00927026">
              <w:rPr>
                <w:rFonts w:ascii="AvertaStdCY-Regular" w:hAnsi="AvertaStdCY-Regular"/>
                <w:color w:val="242021"/>
                <w:sz w:val="24"/>
                <w:szCs w:val="24"/>
              </w:rPr>
              <w:t>hai thác dữ liệu và thông tin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.</w:t>
            </w:r>
          </w:p>
          <w:p w14:paraId="32FE8677" w14:textId="77777777" w:rsidR="00580C42" w:rsidRPr="007565A6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số.</w:t>
            </w:r>
          </w:p>
        </w:tc>
        <w:tc>
          <w:tcPr>
            <w:tcW w:w="3564" w:type="dxa"/>
            <w:shd w:val="clear" w:color="auto" w:fill="auto"/>
          </w:tcPr>
          <w:p w14:paraId="69794D08" w14:textId="77777777" w:rsidR="00580C42" w:rsidRPr="001F1E31" w:rsidRDefault="00580C42" w:rsidP="0033527F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031BB2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tăng cường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Làm quen tin học</w:t>
            </w:r>
            <w:r w:rsidRPr="00031BB2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vào đầu học kì 2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031BB2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hoặc dạy học tích hợp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Đạo đức</w:t>
            </w:r>
            <w:r w:rsidRPr="00031BB2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 địa chỉ tích hợp như sau:</w:t>
            </w:r>
            <w:r w:rsidRPr="00031BB2">
              <w:t xml:space="preserve"> </w:t>
            </w:r>
          </w:p>
        </w:tc>
        <w:tc>
          <w:tcPr>
            <w:tcW w:w="1890" w:type="dxa"/>
          </w:tcPr>
          <w:p w14:paraId="6D8D28E2" w14:textId="77777777" w:rsidR="00580C42" w:rsidRPr="00031BB2" w:rsidRDefault="00580C42" w:rsidP="0033527F">
            <w:pPr>
              <w:tabs>
                <w:tab w:val="left" w:pos="386"/>
              </w:tabs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r w:rsidRPr="00031BB2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13.</w:t>
            </w:r>
            <w:r w:rsidRPr="00031BB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Tìm kiếm sự hỗ trợ</w:t>
            </w:r>
            <w:r w:rsidRPr="00031BB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khi ở trường</w:t>
            </w:r>
          </w:p>
        </w:tc>
        <w:tc>
          <w:tcPr>
            <w:tcW w:w="1980" w:type="dxa"/>
          </w:tcPr>
          <w:p w14:paraId="5B666567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031BB2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11.</w:t>
            </w:r>
            <w:r w:rsidRPr="00031BB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Tìm kiếm sự hỗ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031BB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trợ khi ở nhà, ở trường</w:t>
            </w:r>
          </w:p>
        </w:tc>
        <w:tc>
          <w:tcPr>
            <w:tcW w:w="2061" w:type="dxa"/>
          </w:tcPr>
          <w:p w14:paraId="024D11A4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031BB2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5.</w:t>
            </w:r>
            <w:r w:rsidRPr="00031BB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Khi em bị</w:t>
            </w:r>
            <w:r w:rsidRPr="00031BB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bắt nạt</w:t>
            </w:r>
          </w:p>
        </w:tc>
        <w:tc>
          <w:tcPr>
            <w:tcW w:w="1994" w:type="dxa"/>
          </w:tcPr>
          <w:p w14:paraId="61AA5F4C" w14:textId="77777777" w:rsidR="00580C42" w:rsidRPr="00031BB2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80C42" w:rsidRPr="001F1E31" w14:paraId="1B95DA23" w14:textId="77777777" w:rsidTr="0033527F">
        <w:tc>
          <w:tcPr>
            <w:tcW w:w="784" w:type="dxa"/>
            <w:shd w:val="clear" w:color="auto" w:fill="auto"/>
          </w:tcPr>
          <w:p w14:paraId="66998527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lastRenderedPageBreak/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962002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1711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Nếu vậy thì sao? </w:t>
            </w:r>
          </w:p>
        </w:tc>
        <w:tc>
          <w:tcPr>
            <w:tcW w:w="1340" w:type="dxa"/>
          </w:tcPr>
          <w:p w14:paraId="5C56A359" w14:textId="77777777" w:rsidR="00580C42" w:rsidRPr="007565A6" w:rsidRDefault="00580C42" w:rsidP="0033527F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Sáng tạo sản phẩm số</w:t>
            </w:r>
          </w:p>
        </w:tc>
        <w:tc>
          <w:tcPr>
            <w:tcW w:w="3564" w:type="dxa"/>
            <w:shd w:val="clear" w:color="auto" w:fill="auto"/>
          </w:tcPr>
          <w:p w14:paraId="02C57723" w14:textId="77777777" w:rsidR="00580C42" w:rsidRPr="001F1E31" w:rsidRDefault="00580C42" w:rsidP="0033527F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8F3095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tích hợp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Tự nhiên và Xã hội</w:t>
            </w:r>
            <w:r w:rsidRPr="008F3095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8F3095">
              <w:rPr>
                <w:rFonts w:ascii="AvertaStdCY-Regular" w:hAnsi="AvertaStdCY-Regular"/>
                <w:color w:val="242021"/>
                <w:sz w:val="26"/>
                <w:szCs w:val="26"/>
              </w:rPr>
              <w:t>địa chỉ tích hợp như sau:</w:t>
            </w:r>
            <w:r w:rsidRPr="008F3095">
              <w:t xml:space="preserve"> </w:t>
            </w:r>
          </w:p>
        </w:tc>
        <w:tc>
          <w:tcPr>
            <w:tcW w:w="1890" w:type="dxa"/>
          </w:tcPr>
          <w:p w14:paraId="6C78191B" w14:textId="77777777" w:rsidR="00580C42" w:rsidRPr="0012015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3.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Phòng tránh ngộ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độc khi ở nhà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28.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Các mùa trong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năm</w:t>
            </w:r>
          </w:p>
        </w:tc>
        <w:tc>
          <w:tcPr>
            <w:tcW w:w="1980" w:type="dxa"/>
          </w:tcPr>
          <w:p w14:paraId="56682522" w14:textId="77777777" w:rsidR="00580C42" w:rsidRPr="00525A09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3.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Phòng tránh ngộ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độc khi ở nhà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26.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Các mùa trong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năm</w:t>
            </w:r>
          </w:p>
        </w:tc>
        <w:tc>
          <w:tcPr>
            <w:tcW w:w="2061" w:type="dxa"/>
          </w:tcPr>
          <w:p w14:paraId="746571B9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3.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Phòng tránh ngộ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độc khi ở nhà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19.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Các mùa trong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8F3095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năm</w:t>
            </w:r>
          </w:p>
        </w:tc>
        <w:tc>
          <w:tcPr>
            <w:tcW w:w="1994" w:type="dxa"/>
          </w:tcPr>
          <w:p w14:paraId="72C8C761" w14:textId="77777777" w:rsidR="00580C42" w:rsidRPr="00305860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</w:pPr>
          </w:p>
        </w:tc>
      </w:tr>
      <w:tr w:rsidR="00580C42" w:rsidRPr="001F1E31" w14:paraId="78A2C1C7" w14:textId="77777777" w:rsidTr="0033527F">
        <w:tc>
          <w:tcPr>
            <w:tcW w:w="784" w:type="dxa"/>
            <w:shd w:val="clear" w:color="auto" w:fill="FFFF00"/>
          </w:tcPr>
          <w:p w14:paraId="5EDE3AF8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0E891629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2702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Rô-bốt học phân biệt khối trụ, khối cầu</w:t>
            </w:r>
          </w:p>
        </w:tc>
        <w:tc>
          <w:tcPr>
            <w:tcW w:w="1340" w:type="dxa"/>
            <w:shd w:val="clear" w:color="auto" w:fill="FFFF00"/>
          </w:tcPr>
          <w:p w14:paraId="3C23E31C" w14:textId="77777777" w:rsidR="00580C42" w:rsidRPr="007565A6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Ứ</w:t>
            </w:r>
            <w:r w:rsidRPr="00927026">
              <w:rPr>
                <w:rFonts w:ascii="AvertaStdCY-Regular" w:hAnsi="AvertaStdCY-Regular"/>
                <w:color w:val="242021"/>
                <w:sz w:val="24"/>
                <w:szCs w:val="24"/>
              </w:rPr>
              <w:t>ng dụng Trí tuệ nhân tạo (AI)</w:t>
            </w:r>
          </w:p>
        </w:tc>
        <w:tc>
          <w:tcPr>
            <w:tcW w:w="3564" w:type="dxa"/>
            <w:shd w:val="clear" w:color="auto" w:fill="FFFF00"/>
          </w:tcPr>
          <w:p w14:paraId="47CC7633" w14:textId="77777777" w:rsidR="00580C42" w:rsidRPr="001F1E31" w:rsidRDefault="00580C42" w:rsidP="0033527F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92702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dạy học tăng theo hình thức dạy học tích hợp trong môn </w:t>
            </w:r>
            <w:r w:rsidRPr="00927026">
              <w:rPr>
                <w:rFonts w:ascii="AvertaStdCY-Regular" w:hAnsi="AvertaStdCY-Regular"/>
                <w:b/>
                <w:color w:val="242021"/>
                <w:sz w:val="26"/>
                <w:szCs w:val="26"/>
              </w:rPr>
              <w:t>Toán</w:t>
            </w:r>
            <w:r w:rsidRPr="0092702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 địa chỉ tích hợp nh</w:t>
            </w:r>
            <w:r w:rsidRPr="00927026">
              <w:rPr>
                <w:rFonts w:ascii="AvertaStdCY-Regular" w:hAnsi="AvertaStdCY-Regular" w:hint="cs"/>
                <w:color w:val="242021"/>
                <w:sz w:val="26"/>
                <w:szCs w:val="26"/>
              </w:rPr>
              <w:t>ư</w:t>
            </w:r>
            <w:r w:rsidRPr="00927026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sau:</w:t>
            </w:r>
          </w:p>
        </w:tc>
        <w:tc>
          <w:tcPr>
            <w:tcW w:w="1890" w:type="dxa"/>
            <w:shd w:val="clear" w:color="auto" w:fill="FFFF00"/>
          </w:tcPr>
          <w:p w14:paraId="09DF51E1" w14:textId="77777777" w:rsidR="00580C42" w:rsidRPr="00F42200" w:rsidRDefault="00580C42" w:rsidP="0033527F">
            <w:pPr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r w:rsidRPr="00D63529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Bài </w:t>
            </w:r>
            <w:r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46</w:t>
            </w:r>
            <w:r w:rsidRPr="00D63529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D63529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92702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Khối trụ, khối cầu</w:t>
            </w:r>
          </w:p>
        </w:tc>
        <w:tc>
          <w:tcPr>
            <w:tcW w:w="1980" w:type="dxa"/>
            <w:shd w:val="clear" w:color="auto" w:fill="FFFF00"/>
          </w:tcPr>
          <w:p w14:paraId="5754E5ED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Bài:</w:t>
            </w:r>
            <w:r w:rsidRPr="00D63529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K</w:t>
            </w:r>
            <w:r w:rsidRPr="0092702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hối trụ – Khối cầu</w:t>
            </w:r>
          </w:p>
        </w:tc>
        <w:tc>
          <w:tcPr>
            <w:tcW w:w="2061" w:type="dxa"/>
            <w:shd w:val="clear" w:color="auto" w:fill="FFFF00"/>
          </w:tcPr>
          <w:p w14:paraId="6F058FFC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Bài:</w:t>
            </w:r>
            <w:r w:rsidRPr="00D63529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92702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Khối trụ, khối cầu</w:t>
            </w:r>
          </w:p>
        </w:tc>
        <w:tc>
          <w:tcPr>
            <w:tcW w:w="1994" w:type="dxa"/>
            <w:shd w:val="clear" w:color="auto" w:fill="FFFF00"/>
          </w:tcPr>
          <w:p w14:paraId="43719D0D" w14:textId="77777777" w:rsidR="00580C42" w:rsidRPr="00D63529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80C42" w:rsidRPr="001F1E31" w14:paraId="49129867" w14:textId="77777777" w:rsidTr="0033527F">
        <w:tc>
          <w:tcPr>
            <w:tcW w:w="784" w:type="dxa"/>
            <w:shd w:val="clear" w:color="auto" w:fill="auto"/>
          </w:tcPr>
          <w:p w14:paraId="16F0E921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C57F4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1711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Phân biệt thật và giả </w:t>
            </w:r>
          </w:p>
        </w:tc>
        <w:tc>
          <w:tcPr>
            <w:tcW w:w="1340" w:type="dxa"/>
          </w:tcPr>
          <w:p w14:paraId="4736F1A0" w14:textId="77777777" w:rsidR="00580C42" w:rsidRPr="007565A6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 w:rsidRPr="007565A6">
              <w:rPr>
                <w:rFonts w:ascii="AvertaStdCY-Regular" w:hAnsi="AvertaStdCY-Regular"/>
                <w:color w:val="242021"/>
                <w:sz w:val="24"/>
                <w:szCs w:val="24"/>
              </w:rPr>
              <w:t>Giao tiếp và hợp tác</w:t>
            </w:r>
          </w:p>
        </w:tc>
        <w:tc>
          <w:tcPr>
            <w:tcW w:w="3564" w:type="dxa"/>
            <w:shd w:val="clear" w:color="auto" w:fill="auto"/>
          </w:tcPr>
          <w:p w14:paraId="21E053A1" w14:textId="77777777" w:rsidR="00580C42" w:rsidRPr="001F1E31" w:rsidRDefault="00580C42" w:rsidP="0033527F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theo hình thức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câu lạc bộ kĩ năng số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hoặc dạy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học tích hợp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Tự nhiên và Xã hội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và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Đạo đức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 địa chỉ tích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>hợp như sau:</w:t>
            </w:r>
            <w:r w:rsidRPr="00466E80">
              <w:t xml:space="preserve"> </w:t>
            </w:r>
          </w:p>
        </w:tc>
        <w:tc>
          <w:tcPr>
            <w:tcW w:w="1890" w:type="dxa"/>
          </w:tcPr>
          <w:p w14:paraId="35F50C6C" w14:textId="77777777" w:rsidR="00580C42" w:rsidRPr="00466E80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12.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Thực hành mua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bán hàng hoá, sách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Tự</w:t>
            </w:r>
            <w:r w:rsidRPr="008A71AD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nhiên và Xã hội</w:t>
            </w:r>
            <w:r w:rsidRPr="008A71AD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13.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Tìm kiếm sự hỗ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trợ ở nơi công cộng,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sách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Đạo đức 2</w:t>
            </w:r>
          </w:p>
        </w:tc>
        <w:tc>
          <w:tcPr>
            <w:tcW w:w="1980" w:type="dxa"/>
          </w:tcPr>
          <w:p w14:paraId="14EA6946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12.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Hoạt động mua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bán hàng hoá,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Tự</w:t>
            </w:r>
            <w:r w:rsidRPr="008A71AD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nhiên và Xã hội 2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12.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Tìm kiếm sự hỗ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trợ khi ở nơi công cộng,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sách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Đạo đức 2</w:t>
            </w:r>
          </w:p>
        </w:tc>
        <w:tc>
          <w:tcPr>
            <w:tcW w:w="2061" w:type="dxa"/>
          </w:tcPr>
          <w:p w14:paraId="7FD55454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10.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Hoạt động mua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bán hàng hoá, sách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Tự</w:t>
            </w:r>
            <w:r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nhiên và Xã hội 2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7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. Tiếp xúc với người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lạ, sách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Đạo đức 2</w:t>
            </w:r>
          </w:p>
        </w:tc>
        <w:tc>
          <w:tcPr>
            <w:tcW w:w="1994" w:type="dxa"/>
          </w:tcPr>
          <w:p w14:paraId="361119AB" w14:textId="77777777" w:rsidR="00580C42" w:rsidRPr="00305860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</w:pPr>
          </w:p>
        </w:tc>
      </w:tr>
      <w:tr w:rsidR="00580C42" w:rsidRPr="001F1E31" w14:paraId="239EA947" w14:textId="77777777" w:rsidTr="0033527F">
        <w:tc>
          <w:tcPr>
            <w:tcW w:w="784" w:type="dxa"/>
            <w:shd w:val="clear" w:color="auto" w:fill="auto"/>
          </w:tcPr>
          <w:p w14:paraId="696D74BE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4883F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1711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Phần mềm hỗ trợ học tập </w:t>
            </w:r>
          </w:p>
        </w:tc>
        <w:tc>
          <w:tcPr>
            <w:tcW w:w="1340" w:type="dxa"/>
          </w:tcPr>
          <w:p w14:paraId="3F8BAFF4" w14:textId="77777777" w:rsidR="00580C42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0000FF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0000FF"/>
                <w:sz w:val="24"/>
                <w:szCs w:val="24"/>
              </w:rPr>
              <w:t>An toàn kĩ thuật số.</w:t>
            </w:r>
          </w:p>
          <w:p w14:paraId="6CEA0006" w14:textId="77777777" w:rsidR="00580C42" w:rsidRPr="000576E3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0000FF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0000FF"/>
                <w:sz w:val="24"/>
                <w:szCs w:val="24"/>
              </w:rPr>
              <w:t>G</w:t>
            </w:r>
            <w:r w:rsidRPr="00927026">
              <w:rPr>
                <w:rFonts w:ascii="AvertaStdCY-Regular" w:hAnsi="AvertaStdCY-Regular"/>
                <w:color w:val="0000FF"/>
                <w:sz w:val="24"/>
                <w:szCs w:val="24"/>
              </w:rPr>
              <w:t>iải quyết vấn đề</w:t>
            </w:r>
          </w:p>
        </w:tc>
        <w:tc>
          <w:tcPr>
            <w:tcW w:w="3564" w:type="dxa"/>
            <w:shd w:val="clear" w:color="auto" w:fill="auto"/>
          </w:tcPr>
          <w:p w14:paraId="680FE4F5" w14:textId="77777777" w:rsidR="00580C42" w:rsidRPr="00466E80" w:rsidRDefault="00580C42" w:rsidP="0033527F">
            <w:pPr>
              <w:jc w:val="both"/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tăng cường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Làm quen tin học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hoặc dạy học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tích hợp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Tiếng Anh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 địa chỉ tích hợp như sau:</w:t>
            </w:r>
            <w:r w:rsidRPr="00466E80">
              <w:t xml:space="preserve"> </w:t>
            </w:r>
          </w:p>
        </w:tc>
        <w:tc>
          <w:tcPr>
            <w:tcW w:w="1890" w:type="dxa"/>
          </w:tcPr>
          <w:p w14:paraId="44CF71BB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Unit 2.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In the backyard </w:t>
            </w:r>
          </w:p>
          <w:p w14:paraId="654AEDE5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Tiếng Anh 2 -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br/>
              <w:t>Macmillan education</w:t>
            </w:r>
          </w:p>
        </w:tc>
        <w:tc>
          <w:tcPr>
            <w:tcW w:w="1980" w:type="dxa"/>
          </w:tcPr>
          <w:p w14:paraId="069557AA" w14:textId="77777777" w:rsidR="00580C42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Unit 2.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He’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happy</w:t>
            </w:r>
          </w:p>
          <w:p w14:paraId="2A50D6B2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Tiếng Anh 2 -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br/>
              <w:t>Family and Friends -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br/>
              <w:t>National</w:t>
            </w:r>
            <w:r w:rsidRPr="008C301D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Edition</w:t>
            </w:r>
          </w:p>
        </w:tc>
        <w:tc>
          <w:tcPr>
            <w:tcW w:w="2061" w:type="dxa"/>
          </w:tcPr>
          <w:p w14:paraId="7A493E81" w14:textId="77777777" w:rsidR="00580C42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Unit 1.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Stories</w:t>
            </w:r>
          </w:p>
          <w:p w14:paraId="66EFE4E1" w14:textId="77777777" w:rsidR="00580C42" w:rsidRPr="008C301D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</w:pP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Tiếng Anh 2 -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br/>
              <w:t>Explore our world</w:t>
            </w:r>
          </w:p>
          <w:p w14:paraId="1C2C7C0F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1994" w:type="dxa"/>
          </w:tcPr>
          <w:p w14:paraId="71A009A3" w14:textId="77777777" w:rsidR="00580C42" w:rsidRPr="00466E80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80C42" w:rsidRPr="001F1E31" w14:paraId="5613B954" w14:textId="77777777" w:rsidTr="0033527F">
        <w:tc>
          <w:tcPr>
            <w:tcW w:w="784" w:type="dxa"/>
            <w:shd w:val="clear" w:color="auto" w:fill="auto"/>
          </w:tcPr>
          <w:p w14:paraId="18D0D466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lastRenderedPageBreak/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710B19" w14:textId="77777777" w:rsidR="00580C42" w:rsidRPr="000576E3" w:rsidRDefault="00580C42" w:rsidP="0033527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6E3">
              <w:rPr>
                <w:rFonts w:ascii="AvertaStdCY-Regular" w:eastAsia="Times New Roman" w:hAnsi="AvertaStdCY-Regular" w:cs="Times New Roman"/>
                <w:sz w:val="24"/>
                <w:szCs w:val="24"/>
              </w:rPr>
              <w:t xml:space="preserve">Đọc bản đồ số </w:t>
            </w:r>
          </w:p>
        </w:tc>
        <w:tc>
          <w:tcPr>
            <w:tcW w:w="1340" w:type="dxa"/>
          </w:tcPr>
          <w:p w14:paraId="71C380D7" w14:textId="77777777" w:rsidR="00580C42" w:rsidRPr="00927026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sz w:val="24"/>
                <w:szCs w:val="24"/>
              </w:rPr>
            </w:pPr>
            <w:r>
              <w:rPr>
                <w:rFonts w:ascii="AvertaStdCY-Regular" w:hAnsi="AvertaStdCY-Regular"/>
                <w:sz w:val="24"/>
                <w:szCs w:val="24"/>
              </w:rPr>
              <w:t>An toàn kĩ thuật số</w:t>
            </w:r>
            <w:r w:rsidRPr="00927026">
              <w:rPr>
                <w:rFonts w:ascii="AvertaStdCY-Regular" w:hAnsi="AvertaStdCY-Regular"/>
                <w:sz w:val="24"/>
                <w:szCs w:val="24"/>
              </w:rPr>
              <w:t>.</w:t>
            </w:r>
          </w:p>
          <w:p w14:paraId="7432B23C" w14:textId="77777777" w:rsidR="00580C42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sz w:val="24"/>
                <w:szCs w:val="24"/>
              </w:rPr>
            </w:pPr>
            <w:r w:rsidRPr="00927026">
              <w:rPr>
                <w:rFonts w:ascii="AvertaStdCY-Regular" w:hAnsi="AvertaStdCY-Regular"/>
                <w:sz w:val="24"/>
                <w:szCs w:val="24"/>
              </w:rPr>
              <w:t>Giải quyết vấn đề</w:t>
            </w:r>
            <w:r>
              <w:rPr>
                <w:rFonts w:ascii="AvertaStdCY-Regular" w:hAnsi="AvertaStdCY-Regular"/>
                <w:sz w:val="24"/>
                <w:szCs w:val="24"/>
              </w:rPr>
              <w:t>.</w:t>
            </w:r>
          </w:p>
          <w:p w14:paraId="57ECAAFF" w14:textId="77777777" w:rsidR="00580C42" w:rsidRPr="000576E3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2D68D493" w14:textId="77777777" w:rsidR="00580C42" w:rsidRPr="004461D2" w:rsidRDefault="00580C42" w:rsidP="0033527F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tích hợp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Toán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ở học kì 2 theo địa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>chỉ tích hợp như sau:</w:t>
            </w:r>
            <w:r w:rsidRPr="00466E80">
              <w:t xml:space="preserve"> </w:t>
            </w:r>
          </w:p>
        </w:tc>
        <w:tc>
          <w:tcPr>
            <w:tcW w:w="1890" w:type="dxa"/>
          </w:tcPr>
          <w:p w14:paraId="29AFE05F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55.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Đề-xi-mét. Mét. Ki-lô-mét </w:t>
            </w:r>
          </w:p>
        </w:tc>
        <w:tc>
          <w:tcPr>
            <w:tcW w:w="1980" w:type="dxa"/>
          </w:tcPr>
          <w:p w14:paraId="5B3F759A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Bài: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Ki-lô-mét</w:t>
            </w:r>
          </w:p>
        </w:tc>
        <w:tc>
          <w:tcPr>
            <w:tcW w:w="2061" w:type="dxa"/>
          </w:tcPr>
          <w:p w14:paraId="2C8F6DA9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Bài: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Ki-lô-mét</w:t>
            </w:r>
          </w:p>
        </w:tc>
        <w:tc>
          <w:tcPr>
            <w:tcW w:w="1994" w:type="dxa"/>
          </w:tcPr>
          <w:p w14:paraId="156EC8A2" w14:textId="77777777" w:rsidR="00580C42" w:rsidRPr="00466E80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80C42" w:rsidRPr="001F1E31" w14:paraId="5F5869C3" w14:textId="77777777" w:rsidTr="0033527F">
        <w:tc>
          <w:tcPr>
            <w:tcW w:w="784" w:type="dxa"/>
            <w:shd w:val="clear" w:color="auto" w:fill="auto"/>
          </w:tcPr>
          <w:p w14:paraId="4DB9BA7C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340142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1711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Cách xem phim </w:t>
            </w:r>
          </w:p>
        </w:tc>
        <w:tc>
          <w:tcPr>
            <w:tcW w:w="1340" w:type="dxa"/>
          </w:tcPr>
          <w:p w14:paraId="0B21357E" w14:textId="77777777" w:rsidR="00580C42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K</w:t>
            </w:r>
            <w:r w:rsidRPr="00927026">
              <w:rPr>
                <w:rFonts w:ascii="AvertaStdCY-Regular" w:hAnsi="AvertaStdCY-Regular"/>
                <w:color w:val="242021"/>
                <w:sz w:val="24"/>
                <w:szCs w:val="24"/>
              </w:rPr>
              <w:t>hai thác dữ liệu và thông tin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.</w:t>
            </w:r>
          </w:p>
          <w:p w14:paraId="140DE790" w14:textId="77777777" w:rsidR="00580C42" w:rsidRPr="007565A6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G</w:t>
            </w:r>
            <w:r w:rsidRPr="00927026">
              <w:rPr>
                <w:rFonts w:ascii="AvertaStdCY-Regular" w:hAnsi="AvertaStdCY-Regular"/>
                <w:color w:val="242021"/>
                <w:sz w:val="24"/>
                <w:szCs w:val="24"/>
              </w:rPr>
              <w:t>iải quyết vấn đề</w:t>
            </w:r>
          </w:p>
        </w:tc>
        <w:tc>
          <w:tcPr>
            <w:tcW w:w="3564" w:type="dxa"/>
            <w:shd w:val="clear" w:color="auto" w:fill="auto"/>
          </w:tcPr>
          <w:p w14:paraId="7479290B" w14:textId="77777777" w:rsidR="00580C42" w:rsidRPr="001F1E31" w:rsidRDefault="00580C42" w:rsidP="0033527F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tăng cường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Làm quen tin học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vào cuối năm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học hoặc dạy học tích hợp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Toán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hoặc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Tự nhiên và Xã hội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</w:t>
            </w:r>
            <w:r w:rsidRPr="00466E80">
              <w:rPr>
                <w:rFonts w:ascii="AvertaStdCY-Regular" w:hAnsi="AvertaStdCY-Regular"/>
                <w:color w:val="242021"/>
                <w:sz w:val="26"/>
                <w:szCs w:val="26"/>
              </w:rPr>
              <w:br/>
              <w:t>địa chỉ tích hợp như sau:</w:t>
            </w:r>
            <w:r w:rsidRPr="00466E80">
              <w:t xml:space="preserve"> </w:t>
            </w:r>
          </w:p>
        </w:tc>
        <w:tc>
          <w:tcPr>
            <w:tcW w:w="1890" w:type="dxa"/>
          </w:tcPr>
          <w:p w14:paraId="672891DD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 6.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Ngày – giờ, giờ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– phút, ngày – tháng,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Toán 2 tập một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Động vật và thực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vật; Chủ đề Trái Đất và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bầu trời, sách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Tự nhiên và</w:t>
            </w:r>
            <w:r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Xã hội 2</w:t>
            </w:r>
          </w:p>
        </w:tc>
        <w:tc>
          <w:tcPr>
            <w:tcW w:w="1980" w:type="dxa"/>
          </w:tcPr>
          <w:p w14:paraId="1A70C9B1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Bài: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Ngày – giờ,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ngày – tháng,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Toán 2 tập một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Động vật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và thực vật; Chủ đề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Trái Đất và bầu trời,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sách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Tự nhiên và</w:t>
            </w:r>
            <w:r w:rsidRPr="008C301D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Xã hội 2</w:t>
            </w:r>
          </w:p>
        </w:tc>
        <w:tc>
          <w:tcPr>
            <w:tcW w:w="2061" w:type="dxa"/>
          </w:tcPr>
          <w:p w14:paraId="73F64F2F" w14:textId="77777777" w:rsidR="00580C42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Bài: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Ngày – giờ, giờ –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phút, sách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Toán 2 tập</w:t>
            </w:r>
            <w:r w:rsidRPr="008C301D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hai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 4.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Động vật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và thực vật; </w:t>
            </w:r>
          </w:p>
          <w:p w14:paraId="4B48ADA4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sym w:font="Symbol" w:char="F0B7"/>
            </w:r>
            <w:r w:rsidRPr="00305860"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  <w:t xml:space="preserve"> </w:t>
            </w:r>
            <w:r w:rsidRPr="001C45C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Chủ đề 6.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Trái Đất và bầu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trời, sách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Tự nhiên và</w:t>
            </w:r>
            <w:r w:rsidRPr="008C301D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66E80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Xã hội 2</w:t>
            </w:r>
          </w:p>
        </w:tc>
        <w:tc>
          <w:tcPr>
            <w:tcW w:w="1994" w:type="dxa"/>
          </w:tcPr>
          <w:p w14:paraId="3E3A5840" w14:textId="77777777" w:rsidR="00580C42" w:rsidRPr="00305860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Cs/>
                <w:sz w:val="24"/>
                <w:szCs w:val="24"/>
              </w:rPr>
            </w:pPr>
          </w:p>
        </w:tc>
      </w:tr>
      <w:tr w:rsidR="00580C42" w:rsidRPr="001F1E31" w14:paraId="71A67D2F" w14:textId="77777777" w:rsidTr="0033527F">
        <w:tc>
          <w:tcPr>
            <w:tcW w:w="784" w:type="dxa"/>
            <w:shd w:val="clear" w:color="auto" w:fill="auto"/>
          </w:tcPr>
          <w:p w14:paraId="5DDE47DD" w14:textId="77777777" w:rsidR="00580C42" w:rsidRDefault="00580C42" w:rsidP="00335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77C3F3" w14:textId="77777777" w:rsidR="00580C42" w:rsidRPr="00F373E9" w:rsidRDefault="00580C42" w:rsidP="0033527F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1711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Bản quyền số</w:t>
            </w:r>
          </w:p>
        </w:tc>
        <w:tc>
          <w:tcPr>
            <w:tcW w:w="1340" w:type="dxa"/>
          </w:tcPr>
          <w:p w14:paraId="14A512E1" w14:textId="77777777" w:rsidR="00580C42" w:rsidRPr="007565A6" w:rsidRDefault="00580C42" w:rsidP="0033527F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0000FF"/>
                <w:sz w:val="24"/>
                <w:szCs w:val="24"/>
              </w:rPr>
              <w:t>Sáng tạo sản phẩm số</w:t>
            </w:r>
          </w:p>
        </w:tc>
        <w:tc>
          <w:tcPr>
            <w:tcW w:w="3564" w:type="dxa"/>
            <w:shd w:val="clear" w:color="auto" w:fill="auto"/>
          </w:tcPr>
          <w:p w14:paraId="1BD1EDCC" w14:textId="77777777" w:rsidR="00580C42" w:rsidRPr="001F1E31" w:rsidRDefault="00580C42" w:rsidP="0033527F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E2541B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có thể dạy học tích hợp trong môn </w:t>
            </w:r>
            <w:r w:rsidRPr="008A71AD">
              <w:rPr>
                <w:rFonts w:ascii="AvertaStdCY-Regular" w:hAnsi="AvertaStdCY-Regular"/>
                <w:b/>
                <w:bCs/>
                <w:color w:val="242021"/>
                <w:sz w:val="26"/>
                <w:szCs w:val="26"/>
              </w:rPr>
              <w:t>Đạo đức</w:t>
            </w:r>
            <w:r w:rsidRPr="00E2541B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theo địa chỉ tích</w:t>
            </w:r>
            <w:r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 </w:t>
            </w:r>
            <w:r w:rsidRPr="00E2541B">
              <w:rPr>
                <w:rFonts w:ascii="AvertaStdCY-Regular" w:hAnsi="AvertaStdCY-Regular"/>
                <w:color w:val="242021"/>
                <w:sz w:val="26"/>
                <w:szCs w:val="26"/>
              </w:rPr>
              <w:t>hợp như sau:</w:t>
            </w:r>
            <w:r w:rsidRPr="00E2541B">
              <w:t xml:space="preserve"> </w:t>
            </w:r>
          </w:p>
        </w:tc>
        <w:tc>
          <w:tcPr>
            <w:tcW w:w="1890" w:type="dxa"/>
          </w:tcPr>
          <w:p w14:paraId="5F9C7D74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E2541B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15.</w:t>
            </w:r>
            <w:r w:rsidRPr="00E2541B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Em tuân thủ quy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E2541B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định nơi công cộng</w:t>
            </w:r>
          </w:p>
        </w:tc>
        <w:tc>
          <w:tcPr>
            <w:tcW w:w="1980" w:type="dxa"/>
          </w:tcPr>
          <w:p w14:paraId="1185BCE3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E2541B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15.</w:t>
            </w:r>
            <w:r w:rsidRPr="00E2541B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Thực hiện quy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E2541B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định nơi công cộng</w:t>
            </w:r>
          </w:p>
        </w:tc>
        <w:tc>
          <w:tcPr>
            <w:tcW w:w="2061" w:type="dxa"/>
          </w:tcPr>
          <w:p w14:paraId="52ABF99A" w14:textId="77777777" w:rsidR="00580C42" w:rsidRPr="00052891" w:rsidRDefault="00580C42" w:rsidP="0033527F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E2541B"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  <w:t>Bài 12.</w:t>
            </w:r>
            <w:r w:rsidRPr="00E2541B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Em với quy định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E2541B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nơi công cộng</w:t>
            </w:r>
          </w:p>
        </w:tc>
        <w:tc>
          <w:tcPr>
            <w:tcW w:w="1994" w:type="dxa"/>
          </w:tcPr>
          <w:p w14:paraId="2A935812" w14:textId="77777777" w:rsidR="00580C42" w:rsidRPr="00E2541B" w:rsidRDefault="00580C42" w:rsidP="0033527F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B1D5B54" w14:textId="77777777" w:rsidR="00580C42" w:rsidRDefault="00580C42" w:rsidP="00580C42"/>
    <w:p w14:paraId="757B2909" w14:textId="43D866A7" w:rsidR="004E779A" w:rsidRPr="00580C42" w:rsidRDefault="004E779A" w:rsidP="00580C42"/>
    <w:sectPr w:rsidR="004E779A" w:rsidRPr="00580C42" w:rsidSect="006631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F800" w14:textId="77777777" w:rsidR="008140A3" w:rsidRDefault="008140A3">
      <w:pPr>
        <w:spacing w:after="0" w:line="240" w:lineRule="auto"/>
      </w:pPr>
      <w:r>
        <w:separator/>
      </w:r>
    </w:p>
  </w:endnote>
  <w:endnote w:type="continuationSeparator" w:id="0">
    <w:p w14:paraId="0B530AD4" w14:textId="77777777" w:rsidR="008140A3" w:rsidRDefault="0081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-Daxline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AvertaStdCY-Semibold">
    <w:altName w:val="Cambria"/>
    <w:panose1 w:val="00000000000000000000"/>
    <w:charset w:val="00"/>
    <w:family w:val="roman"/>
    <w:notTrueType/>
    <w:pitch w:val="default"/>
  </w:font>
  <w:font w:name="AvertaStdCY-Regular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5472" w14:textId="77777777" w:rsidR="00CD1B62" w:rsidRDefault="00CD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C98E" w14:textId="77777777" w:rsidR="00CD1B62" w:rsidRDefault="00CD1B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973C" w14:textId="77777777" w:rsidR="00CD1B62" w:rsidRDefault="00CD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14A0" w14:textId="77777777" w:rsidR="008140A3" w:rsidRDefault="008140A3">
      <w:pPr>
        <w:spacing w:after="0" w:line="240" w:lineRule="auto"/>
      </w:pPr>
      <w:r>
        <w:separator/>
      </w:r>
    </w:p>
  </w:footnote>
  <w:footnote w:type="continuationSeparator" w:id="0">
    <w:p w14:paraId="68A8221F" w14:textId="77777777" w:rsidR="008140A3" w:rsidRDefault="00814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51DD" w14:textId="5A78DDB3" w:rsidR="00CD1B62" w:rsidRDefault="00000000">
    <w:pPr>
      <w:pStyle w:val="Header"/>
    </w:pPr>
    <w:r>
      <w:rPr>
        <w:noProof/>
      </w:rPr>
      <w:pict w14:anchorId="69DE0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2" o:spid="_x0000_s1035" type="#_x0000_t75" style="position:absolute;margin-left:0;margin-top:0;width:348.15pt;height:490.3pt;z-index:-251657216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8645" w14:textId="05503EC1" w:rsidR="00CD1B62" w:rsidRDefault="00000000">
    <w:pPr>
      <w:pStyle w:val="Header"/>
    </w:pPr>
    <w:r>
      <w:rPr>
        <w:noProof/>
      </w:rPr>
      <w:pict w14:anchorId="72841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3" o:spid="_x0000_s1036" type="#_x0000_t75" style="position:absolute;margin-left:0;margin-top:0;width:348.15pt;height:490.3pt;z-index:-251656192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  <w:p w14:paraId="66F35F42" w14:textId="77777777" w:rsidR="00CD1B62" w:rsidRDefault="00CD1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CE29" w14:textId="007DB57D" w:rsidR="00CD1B62" w:rsidRDefault="00000000">
    <w:pPr>
      <w:pStyle w:val="Header"/>
    </w:pPr>
    <w:r>
      <w:rPr>
        <w:noProof/>
      </w:rPr>
      <w:pict w14:anchorId="71A823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1" o:spid="_x0000_s1034" type="#_x0000_t75" style="position:absolute;margin-left:0;margin-top:0;width:348.15pt;height:490.3pt;z-index:-251658240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9A"/>
    <w:rsid w:val="00031BB2"/>
    <w:rsid w:val="000576E3"/>
    <w:rsid w:val="00176542"/>
    <w:rsid w:val="00183EBE"/>
    <w:rsid w:val="001A7806"/>
    <w:rsid w:val="001B7D68"/>
    <w:rsid w:val="001C45C0"/>
    <w:rsid w:val="00203DDC"/>
    <w:rsid w:val="00262BF3"/>
    <w:rsid w:val="00296F7F"/>
    <w:rsid w:val="00304C23"/>
    <w:rsid w:val="00305860"/>
    <w:rsid w:val="003072F4"/>
    <w:rsid w:val="0036348D"/>
    <w:rsid w:val="003F2DDD"/>
    <w:rsid w:val="003F4877"/>
    <w:rsid w:val="00440B25"/>
    <w:rsid w:val="00466E80"/>
    <w:rsid w:val="004742E7"/>
    <w:rsid w:val="00483BE2"/>
    <w:rsid w:val="004E779A"/>
    <w:rsid w:val="005062A8"/>
    <w:rsid w:val="00580C42"/>
    <w:rsid w:val="0058295D"/>
    <w:rsid w:val="00585AB3"/>
    <w:rsid w:val="006631D8"/>
    <w:rsid w:val="006D156B"/>
    <w:rsid w:val="007565A6"/>
    <w:rsid w:val="00777F88"/>
    <w:rsid w:val="008140A3"/>
    <w:rsid w:val="00835C60"/>
    <w:rsid w:val="008A370A"/>
    <w:rsid w:val="008A5B00"/>
    <w:rsid w:val="008A71AD"/>
    <w:rsid w:val="008B74F0"/>
    <w:rsid w:val="008B7FBC"/>
    <w:rsid w:val="008C301D"/>
    <w:rsid w:val="008F3095"/>
    <w:rsid w:val="009505ED"/>
    <w:rsid w:val="009D5107"/>
    <w:rsid w:val="00A1020D"/>
    <w:rsid w:val="00A30A65"/>
    <w:rsid w:val="00A64C8A"/>
    <w:rsid w:val="00BE0A6F"/>
    <w:rsid w:val="00CD1B62"/>
    <w:rsid w:val="00D308D6"/>
    <w:rsid w:val="00D63529"/>
    <w:rsid w:val="00DF7F7E"/>
    <w:rsid w:val="00E2541B"/>
    <w:rsid w:val="00F1711E"/>
    <w:rsid w:val="00F42200"/>
    <w:rsid w:val="00F654F4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5B6F0"/>
  <w15:chartTrackingRefBased/>
  <w15:docId w15:val="{8E7F56AF-4D4F-4395-868F-586C0DC5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6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E779A"/>
    <w:rPr>
      <w:rFonts w:ascii="UTM-Daxline" w:hAnsi="UTM-Daxline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4E779A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779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E77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779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E779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9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65A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28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VAN LINH</dc:creator>
  <cp:keywords/>
  <dc:description/>
  <cp:lastModifiedBy>Hoàn Lý Xuân</cp:lastModifiedBy>
  <cp:revision>5</cp:revision>
  <dcterms:created xsi:type="dcterms:W3CDTF">2024-09-27T02:25:00Z</dcterms:created>
  <dcterms:modified xsi:type="dcterms:W3CDTF">2025-07-29T07:55:00Z</dcterms:modified>
</cp:coreProperties>
</file>